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5"/>
        <w:tblOverlap w:val="never"/>
        <w:bidiVisual/>
        <w:tblW w:w="10918" w:type="dxa"/>
        <w:tblLayout w:type="fixed"/>
        <w:tblLook w:val="04A0" w:firstRow="1" w:lastRow="0" w:firstColumn="1" w:lastColumn="0" w:noHBand="0" w:noVBand="1"/>
      </w:tblPr>
      <w:tblGrid>
        <w:gridCol w:w="388"/>
        <w:gridCol w:w="2249"/>
        <w:gridCol w:w="181"/>
        <w:gridCol w:w="1710"/>
        <w:gridCol w:w="630"/>
        <w:gridCol w:w="1080"/>
        <w:gridCol w:w="1260"/>
        <w:gridCol w:w="810"/>
        <w:gridCol w:w="990"/>
        <w:gridCol w:w="1620"/>
      </w:tblGrid>
      <w:tr w:rsidR="005B5391" w:rsidRPr="005B5391" w:rsidTr="005B5391">
        <w:trPr>
          <w:trHeight w:val="37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B5391" w:rsidRPr="005B5391" w:rsidRDefault="005B5391" w:rsidP="005B5391">
            <w:pPr>
              <w:bidi/>
              <w:spacing w:line="240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</w:rPr>
            </w:pPr>
            <w:bookmarkStart w:id="0" w:name="_GoBack"/>
            <w:bookmarkEnd w:id="0"/>
            <w:r w:rsidRPr="005B5391">
              <w:rPr>
                <w:rFonts w:ascii="Tahoma" w:hAnsi="Tahoma" w:cs="B Nazanin"/>
                <w:sz w:val="20"/>
                <w:szCs w:val="20"/>
                <w:rtl/>
              </w:rPr>
              <w:t>مشحصا</w:t>
            </w:r>
            <w:r w:rsidRPr="005B5391">
              <w:rPr>
                <w:rFonts w:ascii="Tahoma" w:hAnsi="Tahoma" w:cs="B Nazanin" w:hint="cs"/>
                <w:sz w:val="20"/>
                <w:szCs w:val="20"/>
                <w:rtl/>
              </w:rPr>
              <w:t>ت  تکمیلی چاه ،</w:t>
            </w:r>
            <w:r w:rsidRPr="005B5391">
              <w:rPr>
                <w:rFonts w:ascii="Tahoma" w:hAnsi="Tahoma" w:cs="B Nazanin"/>
                <w:sz w:val="20"/>
                <w:szCs w:val="20"/>
              </w:rPr>
              <w:t xml:space="preserve"> </w:t>
            </w:r>
            <w:r w:rsidRPr="005B5391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کابین، </w:t>
            </w:r>
            <w:r w:rsidRPr="005B5391">
              <w:rPr>
                <w:rFonts w:ascii="Tahoma" w:hAnsi="Tahoma" w:cs="B Nazanin"/>
                <w:sz w:val="20"/>
                <w:szCs w:val="20"/>
                <w:rtl/>
              </w:rPr>
              <w:t xml:space="preserve"> ریل</w:t>
            </w:r>
            <w:r w:rsidRPr="005B5391">
              <w:rPr>
                <w:rFonts w:ascii="Tahoma" w:hAnsi="Tahoma" w:cs="B Nazanin"/>
                <w:sz w:val="20"/>
                <w:szCs w:val="20"/>
              </w:rPr>
              <w:t xml:space="preserve"> </w:t>
            </w:r>
            <w:r w:rsidRPr="005B5391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راهنما </w:t>
            </w:r>
            <w:r w:rsidRPr="005B5391">
              <w:rPr>
                <w:rFonts w:ascii="Tahoma" w:hAnsi="Tahoma" w:cs="B Nazanin"/>
                <w:sz w:val="20"/>
                <w:szCs w:val="20"/>
                <w:rtl/>
              </w:rPr>
              <w:t xml:space="preserve"> و وزنه تعادل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نوع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در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کابین</w:t>
            </w:r>
          </w:p>
        </w:tc>
        <w:tc>
          <w:tcPr>
            <w:tcW w:w="8281" w:type="dxa"/>
            <w:gridSpan w:val="8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91" w:rsidRPr="005B5391" w:rsidRDefault="005B5391" w:rsidP="005B539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5B5391">
              <w:rPr>
                <w:rFonts w:ascii="Calibri" w:eastAsia="Times New Roman" w:hAnsi="Calibri" w:cs="B Nazanin"/>
                <w:sz w:val="20"/>
                <w:szCs w:val="20"/>
              </w:rPr>
              <w:t>□</w:t>
            </w:r>
            <w:r w:rsidRPr="005B5391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 xml:space="preserve"> تلسکوپی 2 لته     </w:t>
            </w:r>
            <w:r w:rsidRPr="005B539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□ </w:t>
            </w:r>
            <w:r w:rsidRPr="005B5391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 xml:space="preserve">تلسکوپی 3 لته     </w:t>
            </w:r>
            <w:r w:rsidRPr="005B539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□ </w:t>
            </w:r>
            <w:r w:rsidRPr="005B5391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 xml:space="preserve">سانترال 2 لته      </w:t>
            </w:r>
            <w:r w:rsidRPr="005B539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□ </w:t>
            </w:r>
            <w:r w:rsidRPr="005B5391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 xml:space="preserve">سانترال 4 لته     </w:t>
            </w:r>
            <w:r w:rsidRPr="005B539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□ </w:t>
            </w:r>
            <w:r w:rsidRPr="005B5391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اتوبوسی</w:t>
            </w:r>
          </w:p>
        </w:tc>
      </w:tr>
      <w:tr w:rsidR="005B5391" w:rsidRPr="005B5391" w:rsidTr="005B5391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5391" w:rsidRPr="005B5391" w:rsidRDefault="005B5391" w:rsidP="005B5391">
            <w:pPr>
              <w:bidi/>
              <w:jc w:val="center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>عمق آستانه جلوی درب کابین</w:t>
            </w:r>
          </w:p>
        </w:tc>
        <w:tc>
          <w:tcPr>
            <w:tcW w:w="1080" w:type="dxa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mm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………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DD =</w:t>
            </w:r>
          </w:p>
        </w:tc>
      </w:tr>
      <w:tr w:rsidR="005B5391" w:rsidRPr="005B5391" w:rsidTr="005B5391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5391" w:rsidRPr="005B5391" w:rsidRDefault="005B5391" w:rsidP="005B5391">
            <w:pPr>
              <w:bidi/>
              <w:jc w:val="center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>فاصله عمودی بین کفشکهای بالا و پایین کابین</w:t>
            </w:r>
          </w:p>
        </w:tc>
        <w:tc>
          <w:tcPr>
            <w:tcW w:w="1080" w:type="dxa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mm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………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h =</w:t>
            </w:r>
          </w:p>
        </w:tc>
      </w:tr>
      <w:tr w:rsidR="005B5391" w:rsidRPr="005B5391" w:rsidTr="005B5391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5391" w:rsidRPr="005B5391" w:rsidRDefault="005B5391" w:rsidP="005B5391">
            <w:pPr>
              <w:bidi/>
              <w:jc w:val="center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>تعداد ریل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 xml:space="preserve"> های کابین</w:t>
            </w:r>
          </w:p>
        </w:tc>
        <w:tc>
          <w:tcPr>
            <w:tcW w:w="1080" w:type="dxa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  <w:rtl/>
              </w:rPr>
              <w:t>عدد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………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n =</w:t>
            </w:r>
          </w:p>
        </w:tc>
      </w:tr>
      <w:tr w:rsidR="005B5391" w:rsidRPr="005B5391" w:rsidTr="005B5391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5391" w:rsidRPr="005B5391" w:rsidRDefault="005B5391" w:rsidP="005B5391">
            <w:pPr>
              <w:bidi/>
              <w:jc w:val="center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>ضریب تعادل وزنه (بالانس)</w:t>
            </w:r>
          </w:p>
        </w:tc>
        <w:tc>
          <w:tcPr>
            <w:tcW w:w="1080" w:type="dxa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%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□</w:t>
            </w:r>
            <w:r w:rsidRPr="005B5391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40</w:t>
            </w: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 xml:space="preserve"> □</w:t>
            </w:r>
            <w:r w:rsidRPr="005B5391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45</w:t>
            </w: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 xml:space="preserve"> □</w:t>
            </w:r>
            <w:r w:rsidRPr="005B5391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50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q =</w:t>
            </w:r>
          </w:p>
        </w:tc>
      </w:tr>
      <w:tr w:rsidR="005B5391" w:rsidRPr="005B5391" w:rsidTr="005B5391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5391" w:rsidRPr="005B5391" w:rsidRDefault="005B5391" w:rsidP="005B5391">
            <w:pPr>
              <w:bidi/>
              <w:jc w:val="center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>تجهیزات کمکی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 xml:space="preserve"> که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بر روی ریل نصب می باشد</w:t>
            </w:r>
          </w:p>
          <w:p w:rsidR="005B5391" w:rsidRPr="005B5391" w:rsidRDefault="005B5391" w:rsidP="005B5391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کاتالوگ یا پلاک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dotDash" w:sz="4" w:space="0" w:color="BFBFBF" w:themeColor="background1" w:themeShade="BF"/>
              <w:bottom w:val="dotDash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</w:rPr>
              <w:t>□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 xml:space="preserve"> سربکسل     </w:t>
            </w:r>
            <w:r w:rsidRPr="005B539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□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 xml:space="preserve">موتور       </w:t>
            </w:r>
            <w:r w:rsidRPr="005B539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□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گاورنر</w:t>
            </w:r>
          </w:p>
        </w:tc>
      </w:tr>
      <w:tr w:rsidR="005B5391" w:rsidRPr="005B5391" w:rsidTr="005B5391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5391" w:rsidRPr="005B5391" w:rsidRDefault="005B5391" w:rsidP="005B5391">
            <w:pPr>
              <w:bidi/>
              <w:jc w:val="center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dotDash" w:sz="4" w:space="0" w:color="BFBFBF" w:themeColor="background1" w:themeShade="BF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2070" w:type="dxa"/>
            <w:gridSpan w:val="2"/>
            <w:tcBorders>
              <w:top w:val="dotDash" w:sz="4" w:space="0" w:color="BFBFBF" w:themeColor="background1" w:themeShade="BF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………</w:t>
            </w:r>
          </w:p>
        </w:tc>
        <w:tc>
          <w:tcPr>
            <w:tcW w:w="2610" w:type="dxa"/>
            <w:gridSpan w:val="2"/>
            <w:tcBorders>
              <w:top w:val="dotDash" w:sz="4" w:space="0" w:color="BFBFBF" w:themeColor="background1" w:themeShade="BF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M =</w:t>
            </w:r>
          </w:p>
        </w:tc>
      </w:tr>
      <w:tr w:rsidR="005B5391" w:rsidRPr="005B5391" w:rsidTr="005B5391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5391" w:rsidRPr="005B5391" w:rsidRDefault="005B5391" w:rsidP="005B5391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>فاصله مرکز کابین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</w:rPr>
              <w:t xml:space="preserve">c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نسبت به ریل راهنما در جهت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</w:rPr>
              <w:t>X</w:t>
            </w:r>
          </w:p>
          <w:p w:rsidR="005B5391" w:rsidRPr="005B5391" w:rsidRDefault="005B5391" w:rsidP="005B5391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ahoma" w:eastAsia="Times New Roman" w:hAnsi="Tahoma" w:cs="B Nazanin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 xml:space="preserve">مرکز کابین برابر با قطر سطح کابین </w:t>
            </w:r>
          </w:p>
        </w:tc>
        <w:tc>
          <w:tcPr>
            <w:tcW w:w="1080" w:type="dxa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mm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>………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XC =</w:t>
            </w:r>
          </w:p>
        </w:tc>
      </w:tr>
      <w:tr w:rsidR="005B5391" w:rsidRPr="005B5391" w:rsidTr="005B5391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>فاصله مرکز کابین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</w:rPr>
              <w:t>c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نسبت به ریل راهنما در جهت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mm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>………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YC =</w:t>
            </w:r>
          </w:p>
        </w:tc>
      </w:tr>
      <w:tr w:rsidR="005B5391" w:rsidRPr="005B5391" w:rsidTr="005B5391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>فاصله مرکز جرم کاببن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</w:rPr>
              <w:t xml:space="preserve"> p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 از ریل راهنما در جهت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mm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>………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XP =</w:t>
            </w:r>
          </w:p>
        </w:tc>
      </w:tr>
      <w:tr w:rsidR="005B5391" w:rsidRPr="005B5391" w:rsidTr="005B5391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>فاصله مرکز جرم کابین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</w:rPr>
              <w:t>p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 از ریل راهنما در جهت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mm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>………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YP =</w:t>
            </w:r>
          </w:p>
        </w:tc>
      </w:tr>
      <w:tr w:rsidR="005B5391" w:rsidRPr="005B5391" w:rsidTr="005B5391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>فاصله مرکز آویز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</w:rPr>
              <w:t>s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نسبت به ریل راهنما در جهت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mm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>………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XS =</w:t>
            </w:r>
          </w:p>
        </w:tc>
      </w:tr>
      <w:tr w:rsidR="005B5391" w:rsidRPr="005B5391" w:rsidTr="005B5391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فاصله مرکزآویز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</w:rPr>
              <w:t>s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نسبت به ریل راهنما در جهت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mm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>………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YS =</w:t>
            </w:r>
          </w:p>
        </w:tc>
      </w:tr>
      <w:tr w:rsidR="005B5391" w:rsidRPr="005B5391" w:rsidTr="005B5391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>فاصله در کابین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 xml:space="preserve">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ن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سبت به ریل راهنما در جهت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mm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>………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Xi =</w:t>
            </w:r>
          </w:p>
        </w:tc>
      </w:tr>
      <w:tr w:rsidR="005B5391" w:rsidRPr="005B5391" w:rsidTr="005B5391">
        <w:trPr>
          <w:trHeight w:val="390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فاصله در کابین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ن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سبت به ریل راهنما در جهت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mm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>………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Yi =</w:t>
            </w:r>
          </w:p>
        </w:tc>
      </w:tr>
      <w:tr w:rsidR="005B5391" w:rsidRPr="005B5391" w:rsidTr="005B5391">
        <w:trPr>
          <w:trHeight w:val="390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5391" w:rsidRPr="005B5391" w:rsidRDefault="005B5391" w:rsidP="005B5391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عمق درب کابین:</w:t>
            </w:r>
          </w:p>
        </w:tc>
        <w:tc>
          <w:tcPr>
            <w:tcW w:w="1080" w:type="dxa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/>
                <w:sz w:val="20"/>
                <w:szCs w:val="20"/>
              </w:rPr>
              <w:t>mm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>………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91" w:rsidRPr="005B5391" w:rsidRDefault="005B5391" w:rsidP="005B5391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5391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#</w:t>
            </w:r>
          </w:p>
        </w:tc>
      </w:tr>
      <w:tr w:rsidR="005B5391" w:rsidRPr="005B5391" w:rsidTr="005B5391">
        <w:trPr>
          <w:trHeight w:val="390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5391" w:rsidRPr="005B5391" w:rsidRDefault="005B5391" w:rsidP="005B5391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ابعاد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ریل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راهنما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کابین: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>b1 : ……… mm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>h1 : ……… mm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</w:pP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>K : ………  mm</w:t>
            </w:r>
          </w:p>
        </w:tc>
      </w:tr>
      <w:tr w:rsidR="005B5391" w:rsidRPr="005B5391" w:rsidTr="005B5391">
        <w:trPr>
          <w:trHeight w:val="390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5391" w:rsidRPr="005B5391" w:rsidRDefault="005B5391" w:rsidP="005B5391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تعداد زنجیر جبران:   ........ عدد     </w:t>
            </w:r>
            <w:r w:rsidRPr="005B5391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□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 ندارد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ind w:firstLineChars="8" w:firstLine="16"/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تعداد کابل تراول: ...... عدد  ....... رشته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نوع کفشک راهنما: </w:t>
            </w:r>
            <w:r w:rsidRPr="005B5391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□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 لغزشی  </w:t>
            </w:r>
            <w:r w:rsidRPr="005B5391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□</w:t>
            </w:r>
            <w:r w:rsidRPr="005B5391">
              <w:rPr>
                <w:rFonts w:ascii="Tahoma" w:eastAsia="Times New Roman" w:hAnsi="Tahoma" w:cs="Tahoma" w:hint="cs"/>
                <w:sz w:val="20"/>
                <w:szCs w:val="20"/>
                <w:rtl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غلطکی</w:t>
            </w:r>
          </w:p>
        </w:tc>
      </w:tr>
      <w:tr w:rsidR="005B5391" w:rsidRPr="005B5391" w:rsidTr="005B5391">
        <w:trPr>
          <w:trHeight w:val="399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5391" w:rsidRPr="005B5391" w:rsidRDefault="005B5391" w:rsidP="005B5391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</w:tcPr>
          <w:p w:rsidR="005B5391" w:rsidRPr="005B5391" w:rsidRDefault="005B5391" w:rsidP="005B5391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فلکه هرزگرد در موتورخانه:  </w:t>
            </w:r>
          </w:p>
        </w:tc>
        <w:tc>
          <w:tcPr>
            <w:tcW w:w="1710" w:type="dxa"/>
            <w:tcBorders>
              <w:top w:val="single" w:sz="8" w:space="0" w:color="auto"/>
              <w:left w:val="dotDash" w:sz="4" w:space="0" w:color="BFBFBF" w:themeColor="background1" w:themeShade="BF"/>
              <w:bottom w:val="dotDash" w:sz="4" w:space="0" w:color="BFBFBF" w:themeColor="background1" w:themeShade="BF"/>
              <w:right w:val="dotDash" w:sz="4" w:space="0" w:color="BFBFBF" w:themeColor="background1" w:themeShade="BF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□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سمت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کابین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t xml:space="preserve">      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dotDash" w:sz="4" w:space="0" w:color="BFBFBF" w:themeColor="background1" w:themeShade="BF"/>
              <w:right w:val="dotDash" w:sz="4" w:space="0" w:color="BFBFBF" w:themeColor="background1" w:themeShade="BF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تعداد: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........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  عدد</w:t>
            </w:r>
          </w:p>
        </w:tc>
        <w:tc>
          <w:tcPr>
            <w:tcW w:w="1260" w:type="dxa"/>
            <w:tcBorders>
              <w:top w:val="single" w:sz="8" w:space="0" w:color="auto"/>
              <w:left w:val="dotDash" w:sz="4" w:space="0" w:color="BFBFBF" w:themeColor="background1" w:themeShade="BF"/>
              <w:bottom w:val="dotDash" w:sz="4" w:space="0" w:color="BFBFBF" w:themeColor="background1" w:themeShade="BF"/>
              <w:right w:val="dotDash" w:sz="4" w:space="0" w:color="BFBFBF" w:themeColor="background1" w:themeShade="BF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قطر: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.....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>cm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dotDash" w:sz="4" w:space="0" w:color="BFBFBF" w:themeColor="background1" w:themeShade="BF"/>
              <w:bottom w:val="dotDash" w:sz="4" w:space="0" w:color="BFBFBF" w:themeColor="background1" w:themeShade="BF"/>
              <w:right w:val="dotDash" w:sz="4" w:space="0" w:color="BFBFBF" w:themeColor="background1" w:themeShade="BF"/>
            </w:tcBorders>
            <w:shd w:val="clear" w:color="auto" w:fill="auto"/>
          </w:tcPr>
          <w:p w:rsidR="005B5391" w:rsidRPr="005B5391" w:rsidRDefault="005B5391" w:rsidP="005B5391">
            <w:pPr>
              <w:pBdr>
                <w:left w:val="single" w:sz="4" w:space="4" w:color="auto"/>
                <w:bottom w:val="dashed" w:sz="4" w:space="1" w:color="auto"/>
              </w:pBd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جنس: ........</w:t>
            </w:r>
          </w:p>
          <w:p w:rsidR="005B5391" w:rsidRPr="005B5391" w:rsidRDefault="005B5391" w:rsidP="005B5391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جنس: ........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تعداد فلکه با خم معکوس:  ........ عدد</w:t>
            </w:r>
          </w:p>
        </w:tc>
      </w:tr>
      <w:tr w:rsidR="005B5391" w:rsidRPr="005B5391" w:rsidTr="005B5391">
        <w:trPr>
          <w:trHeight w:val="308"/>
        </w:trPr>
        <w:tc>
          <w:tcPr>
            <w:tcW w:w="3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5391" w:rsidRPr="005B5391" w:rsidRDefault="005B5391" w:rsidP="005B5391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dotDash" w:sz="4" w:space="0" w:color="BFBFBF" w:themeColor="background1" w:themeShade="BF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dotDash" w:sz="4" w:space="0" w:color="BFBFBF" w:themeColor="background1" w:themeShade="BF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□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سمت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قاب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وزنه</w:t>
            </w:r>
          </w:p>
        </w:tc>
        <w:tc>
          <w:tcPr>
            <w:tcW w:w="1710" w:type="dxa"/>
            <w:gridSpan w:val="2"/>
            <w:tcBorders>
              <w:top w:val="dotDash" w:sz="4" w:space="0" w:color="BFBFBF" w:themeColor="background1" w:themeShade="BF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تعداد: ........    عدد</w:t>
            </w:r>
          </w:p>
        </w:tc>
        <w:tc>
          <w:tcPr>
            <w:tcW w:w="1260" w:type="dxa"/>
            <w:tcBorders>
              <w:top w:val="dotDash" w:sz="4" w:space="0" w:color="BFBFBF" w:themeColor="background1" w:themeShade="BF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قطر: .....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>cm</w:t>
            </w:r>
          </w:p>
        </w:tc>
        <w:tc>
          <w:tcPr>
            <w:tcW w:w="1800" w:type="dxa"/>
            <w:gridSpan w:val="2"/>
            <w:vMerge/>
            <w:tcBorders>
              <w:top w:val="dotDash" w:sz="4" w:space="0" w:color="BFBFBF" w:themeColor="background1" w:themeShade="BF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top w:val="dotDash" w:sz="4" w:space="0" w:color="BFBFBF" w:themeColor="background1" w:themeShade="BF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</w:tr>
      <w:tr w:rsidR="005B5391" w:rsidRPr="005B5391" w:rsidTr="005B5391">
        <w:trPr>
          <w:trHeight w:val="226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391" w:rsidRPr="005B5391" w:rsidRDefault="005B5391" w:rsidP="005B5391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  <w:noWrap/>
          </w:tcPr>
          <w:p w:rsidR="005B5391" w:rsidRPr="005B5391" w:rsidRDefault="005B5391" w:rsidP="005B5391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فلکه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هرزگرد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متحرک در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 چاه:</w:t>
            </w:r>
          </w:p>
        </w:tc>
        <w:tc>
          <w:tcPr>
            <w:tcW w:w="1710" w:type="dxa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جنس: 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t>........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تعداد (کابین): 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t>........</w:t>
            </w:r>
          </w:p>
        </w:tc>
        <w:tc>
          <w:tcPr>
            <w:tcW w:w="1260" w:type="dxa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قطر: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t>........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dotDash" w:sz="4" w:space="0" w:color="BFBFBF" w:themeColor="background1" w:themeShade="BF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تعداد (وزنه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 xml:space="preserve">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تعادل):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t>...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dotDash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91" w:rsidRPr="005B5391" w:rsidRDefault="005B5391" w:rsidP="005B5391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قطر: </w:t>
            </w:r>
            <w:r w:rsidRPr="005B5391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t xml:space="preserve">:  </w:t>
            </w:r>
            <w:r w:rsidRPr="005B5391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........</w:t>
            </w:r>
          </w:p>
        </w:tc>
      </w:tr>
    </w:tbl>
    <w:p w:rsidR="005B5391" w:rsidRDefault="005B5391" w:rsidP="005B5391">
      <w:pPr>
        <w:tabs>
          <w:tab w:val="right" w:pos="10800"/>
        </w:tabs>
        <w:bidi/>
      </w:pPr>
    </w:p>
    <w:p w:rsidR="00D742E4" w:rsidRDefault="008F72B8" w:rsidP="00202097">
      <w:pPr>
        <w:tabs>
          <w:tab w:val="right" w:pos="10800"/>
        </w:tabs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9B9BB3" wp14:editId="27B12993">
                <wp:simplePos x="0" y="0"/>
                <wp:positionH relativeFrom="column">
                  <wp:posOffset>3288030</wp:posOffset>
                </wp:positionH>
                <wp:positionV relativeFrom="paragraph">
                  <wp:posOffset>68580</wp:posOffset>
                </wp:positionV>
                <wp:extent cx="1282065" cy="217043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065" cy="217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DF" w:rsidRPr="005F6BDF" w:rsidRDefault="005F6BDF" w:rsidP="00F05CE0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5F6BD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</w:t>
                            </w:r>
                            <w:r w:rsidR="00B64BB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حوه</w:t>
                            </w:r>
                            <w:r w:rsidRPr="005F6BD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نصب ریل راهنما</w:t>
                            </w:r>
                            <w:r w:rsidRPr="005F6BD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5F6BDF" w:rsidRPr="005F6BDF" w:rsidRDefault="005F6BDF" w:rsidP="00F05CE0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5F6BDF">
                              <w:rPr>
                                <w:rFonts w:cs="B Nazanin"/>
                                <w:lang w:bidi="fa-IR"/>
                              </w:rPr>
                              <w:t>□</w:t>
                            </w:r>
                            <w:r w:rsidRPr="005F6BD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64B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مرکزی</w:t>
                            </w:r>
                          </w:p>
                          <w:p w:rsidR="005F6BDF" w:rsidRPr="005F6BDF" w:rsidRDefault="005F6BDF" w:rsidP="00F05CE0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5F6BDF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□</w:t>
                            </w:r>
                            <w:r w:rsidRPr="005F6BD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لی</w:t>
                            </w:r>
                            <w:r w:rsidR="00996AE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</w:t>
                            </w:r>
                            <w:r w:rsidRPr="005F6BD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تراکی</w:t>
                            </w:r>
                          </w:p>
                          <w:p w:rsidR="005F6BDF" w:rsidRPr="005F6BDF" w:rsidRDefault="005F6BDF" w:rsidP="00F05CE0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5F6BDF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□</w:t>
                            </w:r>
                            <w:r w:rsidRPr="005F6BD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قطری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8.9pt;margin-top:5.4pt;width:100.95pt;height:170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" filled="f" stroked="f" strokeweight=".5pt">
                <v:textbox>
                  <w:txbxContent>
                    <w:p w:rsidR="005F6BDF" w:rsidRPr="005F6BDF" w:rsidRDefault="005F6BDF" w:rsidP="00F05CE0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5F6BD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</w:t>
                      </w:r>
                      <w:r w:rsidR="00B64BB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حوه</w:t>
                      </w:r>
                      <w:r w:rsidRPr="005F6BD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نصب ریل راهنما</w:t>
                      </w:r>
                      <w:r w:rsidRPr="005F6BDF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  <w:p w:rsidR="005F6BDF" w:rsidRPr="005F6BDF" w:rsidRDefault="005F6BDF" w:rsidP="00F05CE0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5F6BDF">
                        <w:rPr>
                          <w:rFonts w:cs="B Nazanin"/>
                          <w:lang w:bidi="fa-IR"/>
                        </w:rPr>
                        <w:t>□</w:t>
                      </w:r>
                      <w:r w:rsidRPr="005F6BDF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B64BBB">
                        <w:rPr>
                          <w:rFonts w:cs="B Nazanin" w:hint="cs"/>
                          <w:rtl/>
                          <w:lang w:bidi="fa-IR"/>
                        </w:rPr>
                        <w:t>مرکزی</w:t>
                      </w:r>
                    </w:p>
                    <w:p w:rsidR="005F6BDF" w:rsidRPr="005F6BDF" w:rsidRDefault="005F6BDF" w:rsidP="00F05CE0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5F6BDF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□</w:t>
                      </w:r>
                      <w:r w:rsidRPr="005F6BDF">
                        <w:rPr>
                          <w:rFonts w:cs="B Nazanin" w:hint="cs"/>
                          <w:rtl/>
                          <w:lang w:bidi="fa-IR"/>
                        </w:rPr>
                        <w:t xml:space="preserve"> لی</w:t>
                      </w:r>
                      <w:r w:rsidR="00996AEB">
                        <w:rPr>
                          <w:rFonts w:cs="B Nazanin" w:hint="cs"/>
                          <w:rtl/>
                          <w:lang w:bidi="fa-IR"/>
                        </w:rPr>
                        <w:t>ف</w:t>
                      </w:r>
                      <w:r w:rsidRPr="005F6BDF">
                        <w:rPr>
                          <w:rFonts w:cs="B Nazanin" w:hint="cs"/>
                          <w:rtl/>
                          <w:lang w:bidi="fa-IR"/>
                        </w:rPr>
                        <w:t>تراکی</w:t>
                      </w:r>
                    </w:p>
                    <w:p w:rsidR="005F6BDF" w:rsidRPr="005F6BDF" w:rsidRDefault="005F6BDF" w:rsidP="00F05CE0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5F6BDF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□</w:t>
                      </w:r>
                      <w:r w:rsidRPr="005F6BDF">
                        <w:rPr>
                          <w:rFonts w:cs="B Nazanin" w:hint="cs"/>
                          <w:rtl/>
                          <w:lang w:bidi="fa-IR"/>
                        </w:rPr>
                        <w:t xml:space="preserve"> قطری</w:t>
                      </w:r>
                    </w:p>
                  </w:txbxContent>
                </v:textbox>
              </v:shape>
            </w:pict>
          </mc:Fallback>
        </mc:AlternateContent>
      </w:r>
      <w:r w:rsidR="005A1BEC">
        <w:rPr>
          <w:noProof/>
        </w:rPr>
        <w:drawing>
          <wp:anchor distT="0" distB="0" distL="114300" distR="114300" simplePos="0" relativeHeight="251658240" behindDoc="1" locked="0" layoutInCell="1" allowOverlap="1" wp14:anchorId="60AC400D" wp14:editId="4B2222BD">
            <wp:simplePos x="0" y="0"/>
            <wp:positionH relativeFrom="column">
              <wp:posOffset>580293</wp:posOffset>
            </wp:positionH>
            <wp:positionV relativeFrom="paragraph">
              <wp:posOffset>58085</wp:posOffset>
            </wp:positionV>
            <wp:extent cx="2657771" cy="2332276"/>
            <wp:effectExtent l="0" t="8572" r="952" b="95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0382" cy="233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B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2EF3A" wp14:editId="39F05FC9">
                <wp:simplePos x="0" y="0"/>
                <wp:positionH relativeFrom="column">
                  <wp:posOffset>4911090</wp:posOffset>
                </wp:positionH>
                <wp:positionV relativeFrom="paragraph">
                  <wp:posOffset>243205</wp:posOffset>
                </wp:positionV>
                <wp:extent cx="1982470" cy="10566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105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CE0" w:rsidRPr="008F72B8" w:rsidRDefault="00F05CE0" w:rsidP="00420FE9">
                            <w:pPr>
                              <w:bidi/>
                              <w:jc w:val="lowKashida"/>
                              <w:rPr>
                                <w:rFonts w:cs="B Nazanin"/>
                                <w:i/>
                                <w:i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8F72B8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توجه: اگر تعداد  فلکه های هرزگرد بیش از یک عدد می باشد نقشه جانمایی فلکه ها ترسیم شود.</w:t>
                            </w:r>
                          </w:p>
                          <w:p w:rsidR="00F05CE0" w:rsidRPr="005F6BDF" w:rsidRDefault="00F05CE0" w:rsidP="005F6BDF">
                            <w:pPr>
                              <w:bidi/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6.7pt;margin-top:19.15pt;width:156.1pt;height:8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" filled="f" stroked="f" strokeweight=".5pt">
                <v:textbox>
                  <w:txbxContent>
                    <w:p w:rsidR="00F05CE0" w:rsidRPr="008F72B8" w:rsidRDefault="00F05CE0" w:rsidP="00420FE9">
                      <w:pPr>
                        <w:bidi/>
                        <w:jc w:val="lowKashida"/>
                        <w:rPr>
                          <w:rFonts w:cs="B Nazanin"/>
                          <w:i/>
                          <w:i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8F72B8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توجه: اگر تعداد  فلکه های هرزگرد بیش از یک عدد می باشد نقشه جانمایی فلکه ها ترسیم شود.</w:t>
                      </w:r>
                    </w:p>
                    <w:p w:rsidR="00F05CE0" w:rsidRPr="005F6BDF" w:rsidRDefault="00F05CE0" w:rsidP="005F6BDF">
                      <w:pPr>
                        <w:bidi/>
                        <w:jc w:val="lowKashida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42E4" w:rsidRPr="00D742E4" w:rsidRDefault="00D742E4" w:rsidP="00D742E4">
      <w:pPr>
        <w:bidi/>
      </w:pPr>
    </w:p>
    <w:p w:rsidR="00D742E4" w:rsidRPr="00D742E4" w:rsidRDefault="00D742E4" w:rsidP="00D742E4">
      <w:pPr>
        <w:bidi/>
      </w:pPr>
    </w:p>
    <w:p w:rsidR="00D742E4" w:rsidRPr="00D742E4" w:rsidRDefault="00D742E4" w:rsidP="00AB3EF3">
      <w:pPr>
        <w:bidi/>
        <w:jc w:val="center"/>
      </w:pPr>
    </w:p>
    <w:p w:rsidR="00D742E4" w:rsidRPr="00D742E4" w:rsidRDefault="00D742E4" w:rsidP="00D742E4">
      <w:pPr>
        <w:bidi/>
      </w:pPr>
    </w:p>
    <w:p w:rsidR="00D742E4" w:rsidRPr="00D742E4" w:rsidRDefault="00D742E4" w:rsidP="00D742E4">
      <w:pPr>
        <w:bidi/>
      </w:pPr>
    </w:p>
    <w:p w:rsidR="00D742E4" w:rsidRPr="00D742E4" w:rsidRDefault="00D742E4" w:rsidP="00D742E4">
      <w:pPr>
        <w:bidi/>
      </w:pPr>
    </w:p>
    <w:p w:rsidR="00D742E4" w:rsidRPr="00D742E4" w:rsidRDefault="00D742E4" w:rsidP="00D742E4">
      <w:pPr>
        <w:bidi/>
      </w:pPr>
    </w:p>
    <w:p w:rsidR="00D742E4" w:rsidRDefault="00D742E4" w:rsidP="00D742E4">
      <w:pPr>
        <w:bidi/>
      </w:pPr>
    </w:p>
    <w:p w:rsidR="00AB3EF3" w:rsidRPr="00D742E4" w:rsidRDefault="00AB3EF3" w:rsidP="00AB3EF3">
      <w:pPr>
        <w:bidi/>
      </w:pPr>
      <w:r w:rsidRPr="002766B6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1" allowOverlap="1" wp14:anchorId="7C0C822A" wp14:editId="06EA7E62">
            <wp:simplePos x="0" y="0"/>
            <wp:positionH relativeFrom="column">
              <wp:posOffset>258409</wp:posOffset>
            </wp:positionH>
            <wp:positionV relativeFrom="paragraph">
              <wp:posOffset>221615</wp:posOffset>
            </wp:positionV>
            <wp:extent cx="6521570" cy="5096762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570" cy="509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3EF3" w:rsidRPr="00D742E4" w:rsidSect="001752E8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A6" w:rsidRDefault="00D015A6" w:rsidP="00A369F5">
      <w:pPr>
        <w:spacing w:after="0" w:line="240" w:lineRule="auto"/>
      </w:pPr>
      <w:r>
        <w:separator/>
      </w:r>
    </w:p>
  </w:endnote>
  <w:endnote w:type="continuationSeparator" w:id="0">
    <w:p w:rsidR="00D015A6" w:rsidRDefault="00D015A6" w:rsidP="00A3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FD" w:rsidRDefault="00A018FD" w:rsidP="00A018FD">
    <w:pPr>
      <w:pStyle w:val="Footer"/>
    </w:pPr>
    <w:r>
      <w:t>F-DL-040</w:t>
    </w:r>
    <w:r w:rsidRPr="00A018FD">
      <w:tab/>
      <w:t>R.:0</w:t>
    </w:r>
    <w:r w:rsidRPr="00A018FD">
      <w:tab/>
      <w:t>9</w:t>
    </w:r>
    <w:r>
      <w:t>7</w:t>
    </w:r>
    <w:r w:rsidRPr="00A018FD">
      <w:t>/0</w:t>
    </w:r>
    <w:r>
      <w:t>5</w:t>
    </w:r>
    <w:r w:rsidRPr="00A018FD">
      <w:t>/0</w:t>
    </w:r>
    <w: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A6" w:rsidRDefault="00D015A6" w:rsidP="00A369F5">
      <w:pPr>
        <w:spacing w:after="0" w:line="240" w:lineRule="auto"/>
      </w:pPr>
      <w:r>
        <w:separator/>
      </w:r>
    </w:p>
  </w:footnote>
  <w:footnote w:type="continuationSeparator" w:id="0">
    <w:p w:rsidR="00D015A6" w:rsidRDefault="00D015A6" w:rsidP="00A3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91" w:rsidRDefault="005B5391" w:rsidP="005B5391">
    <w:pPr>
      <w:pStyle w:val="Header"/>
    </w:pPr>
  </w:p>
  <w:tbl>
    <w:tblPr>
      <w:tblW w:w="108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45"/>
      <w:gridCol w:w="5671"/>
      <w:gridCol w:w="2744"/>
    </w:tblGrid>
    <w:tr w:rsidR="005B5391" w:rsidRPr="005B5391" w:rsidTr="005B5391">
      <w:trPr>
        <w:trHeight w:val="884"/>
      </w:trPr>
      <w:tc>
        <w:tcPr>
          <w:tcW w:w="2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5391" w:rsidRPr="005B5391" w:rsidRDefault="005B5391" w:rsidP="005B5391">
          <w:pPr>
            <w:bidi/>
            <w:spacing w:line="240" w:lineRule="auto"/>
            <w:jc w:val="center"/>
            <w:rPr>
              <w:rFonts w:cs="B Nazanin"/>
              <w:b/>
              <w:bCs/>
              <w:sz w:val="24"/>
              <w:szCs w:val="24"/>
              <w:lang w:bidi="fa-IR"/>
            </w:rPr>
          </w:pPr>
          <w:bookmarkStart w:id="1" w:name="OLE_LINK1" w:colFirst="0" w:colLast="1"/>
          <w:r w:rsidRPr="005B5391">
            <w:rPr>
              <w:rFonts w:cs="B Nazanin"/>
              <w:b/>
              <w:bCs/>
              <w:color w:val="000000"/>
              <w:sz w:val="24"/>
              <w:szCs w:val="24"/>
              <w:rtl/>
            </w:rPr>
            <w:t xml:space="preserve">صفحه : </w:t>
          </w:r>
          <w:r w:rsidRPr="005B5391">
            <w:rPr>
              <w:rFonts w:cs="B Nazanin"/>
              <w:b/>
              <w:bCs/>
              <w:sz w:val="24"/>
              <w:szCs w:val="24"/>
              <w:rtl/>
            </w:rPr>
            <w:fldChar w:fldCharType="begin"/>
          </w:r>
          <w:r w:rsidRPr="005B5391">
            <w:rPr>
              <w:rFonts w:cs="B Nazanin"/>
              <w:b/>
              <w:bCs/>
              <w:sz w:val="24"/>
              <w:szCs w:val="24"/>
              <w:rtl/>
            </w:rPr>
            <w:instrText xml:space="preserve"> </w:instrText>
          </w:r>
          <w:r w:rsidRPr="005B5391">
            <w:rPr>
              <w:rFonts w:cs="B Nazanin"/>
              <w:b/>
              <w:bCs/>
              <w:sz w:val="24"/>
              <w:szCs w:val="24"/>
            </w:rPr>
            <w:instrText>PAGE</w:instrText>
          </w:r>
          <w:r w:rsidRPr="005B5391">
            <w:rPr>
              <w:rFonts w:cs="B Nazanin"/>
              <w:b/>
              <w:bCs/>
              <w:sz w:val="24"/>
              <w:szCs w:val="24"/>
              <w:rtl/>
            </w:rPr>
            <w:instrText xml:space="preserve"> </w:instrText>
          </w:r>
          <w:r w:rsidRPr="005B5391">
            <w:rPr>
              <w:rFonts w:cs="B Nazanin"/>
              <w:b/>
              <w:bCs/>
              <w:sz w:val="24"/>
              <w:szCs w:val="24"/>
              <w:rtl/>
            </w:rPr>
            <w:fldChar w:fldCharType="separate"/>
          </w:r>
          <w:r w:rsidR="00A43D77">
            <w:rPr>
              <w:rFonts w:cs="B Nazanin"/>
              <w:b/>
              <w:bCs/>
              <w:noProof/>
              <w:sz w:val="24"/>
              <w:szCs w:val="24"/>
              <w:rtl/>
            </w:rPr>
            <w:t>1</w:t>
          </w:r>
          <w:r w:rsidRPr="005B5391">
            <w:rPr>
              <w:rFonts w:cs="B Nazanin"/>
              <w:b/>
              <w:bCs/>
              <w:sz w:val="24"/>
              <w:szCs w:val="24"/>
              <w:rtl/>
            </w:rPr>
            <w:fldChar w:fldCharType="end"/>
          </w:r>
          <w:r w:rsidRPr="005B5391">
            <w:rPr>
              <w:rFonts w:cs="B Nazanin"/>
              <w:b/>
              <w:bCs/>
              <w:color w:val="000000"/>
              <w:sz w:val="24"/>
              <w:szCs w:val="24"/>
              <w:rtl/>
            </w:rPr>
            <w:t xml:space="preserve"> از </w:t>
          </w:r>
          <w:r w:rsidRPr="005B5391">
            <w:rPr>
              <w:rFonts w:cs="B Nazanin"/>
              <w:b/>
              <w:bCs/>
              <w:sz w:val="24"/>
              <w:szCs w:val="24"/>
              <w:rtl/>
            </w:rPr>
            <w:fldChar w:fldCharType="begin"/>
          </w:r>
          <w:r w:rsidRPr="005B5391">
            <w:rPr>
              <w:rFonts w:cs="B Nazanin"/>
              <w:b/>
              <w:bCs/>
              <w:sz w:val="24"/>
              <w:szCs w:val="24"/>
              <w:rtl/>
            </w:rPr>
            <w:instrText xml:space="preserve"> </w:instrText>
          </w:r>
          <w:r w:rsidRPr="005B5391">
            <w:rPr>
              <w:rFonts w:cs="B Nazanin"/>
              <w:b/>
              <w:bCs/>
              <w:sz w:val="24"/>
              <w:szCs w:val="24"/>
            </w:rPr>
            <w:instrText>NUMPAGES</w:instrText>
          </w:r>
          <w:r w:rsidRPr="005B5391">
            <w:rPr>
              <w:rFonts w:cs="B Nazanin"/>
              <w:b/>
              <w:bCs/>
              <w:sz w:val="24"/>
              <w:szCs w:val="24"/>
              <w:rtl/>
            </w:rPr>
            <w:instrText xml:space="preserve"> </w:instrText>
          </w:r>
          <w:r w:rsidRPr="005B5391">
            <w:rPr>
              <w:rFonts w:cs="B Nazanin"/>
              <w:b/>
              <w:bCs/>
              <w:sz w:val="24"/>
              <w:szCs w:val="24"/>
              <w:rtl/>
            </w:rPr>
            <w:fldChar w:fldCharType="separate"/>
          </w:r>
          <w:r w:rsidR="00A43D77">
            <w:rPr>
              <w:rFonts w:cs="B Nazanin"/>
              <w:b/>
              <w:bCs/>
              <w:noProof/>
              <w:sz w:val="24"/>
              <w:szCs w:val="24"/>
              <w:rtl/>
            </w:rPr>
            <w:t>2</w:t>
          </w:r>
          <w:r w:rsidRPr="005B5391">
            <w:rPr>
              <w:rFonts w:cs="B Nazanin"/>
              <w:b/>
              <w:bCs/>
              <w:sz w:val="24"/>
              <w:szCs w:val="24"/>
              <w:rtl/>
            </w:rPr>
            <w:fldChar w:fldCharType="end"/>
          </w:r>
        </w:p>
      </w:tc>
      <w:tc>
        <w:tcPr>
          <w:tcW w:w="56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5391" w:rsidRPr="005B5391" w:rsidRDefault="005B5391" w:rsidP="005B5391">
          <w:pPr>
            <w:bidi/>
            <w:spacing w:after="0" w:line="240" w:lineRule="auto"/>
            <w:jc w:val="center"/>
            <w:rPr>
              <w:rFonts w:cs="B Titr"/>
              <w:b/>
              <w:bCs/>
              <w:color w:val="000000"/>
              <w:sz w:val="32"/>
              <w:szCs w:val="32"/>
              <w:lang w:bidi="fa-IR"/>
            </w:rPr>
          </w:pPr>
          <w:r w:rsidRPr="005B5391">
            <w:rPr>
              <w:rFonts w:cs="B Titr" w:hint="cs"/>
              <w:b/>
              <w:bCs/>
              <w:rtl/>
              <w:lang w:bidi="fa-IR"/>
            </w:rPr>
            <w:t>چک لیست محاسبات ریل</w:t>
          </w:r>
        </w:p>
      </w:tc>
      <w:bookmarkEnd w:id="1"/>
      <w:tc>
        <w:tcPr>
          <w:tcW w:w="2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5391" w:rsidRPr="005B5391" w:rsidRDefault="005B5391" w:rsidP="005B5391">
          <w:pPr>
            <w:tabs>
              <w:tab w:val="center" w:pos="4513"/>
              <w:tab w:val="right" w:pos="9026"/>
            </w:tabs>
            <w:bidi/>
            <w:spacing w:after="0" w:line="240" w:lineRule="auto"/>
            <w:jc w:val="center"/>
            <w:rPr>
              <w:sz w:val="20"/>
              <w:szCs w:val="20"/>
            </w:rPr>
          </w:pPr>
          <w:r w:rsidRPr="005B5391">
            <w:rPr>
              <w:rFonts w:cs="B Zar" w:hint="cs"/>
              <w:b/>
              <w:bCs/>
              <w:noProof/>
              <w:sz w:val="24"/>
              <w:szCs w:val="24"/>
            </w:rPr>
            <w:drawing>
              <wp:inline distT="0" distB="0" distL="0" distR="0" wp14:anchorId="38BA5527" wp14:editId="5F617BA1">
                <wp:extent cx="468622" cy="503225"/>
                <wp:effectExtent l="0" t="0" r="8255" b="0"/>
                <wp:docPr id="6" name="Picture 6" descr="C:\Users\ahmadnia\Documents\My Received Files\saeidi\Final Print 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adnia\Documents\My Received Files\saeidi\Final Print 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667" cy="509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2097" w:rsidRDefault="00202097" w:rsidP="005B5391">
    <w:pPr>
      <w:pStyle w:val="Header"/>
      <w:tabs>
        <w:tab w:val="clear" w:pos="4680"/>
        <w:tab w:val="clear" w:pos="9360"/>
        <w:tab w:val="left" w:pos="16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56FF"/>
    <w:multiLevelType w:val="hybridMultilevel"/>
    <w:tmpl w:val="6FFCAB2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6E7312D9"/>
    <w:multiLevelType w:val="hybridMultilevel"/>
    <w:tmpl w:val="7A6ACC9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OEWASEj3i6reE77VmjJM81BfkKk=" w:salt="voekr6Gwgb09LE0hA03as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0D"/>
    <w:rsid w:val="00002B1D"/>
    <w:rsid w:val="00096423"/>
    <w:rsid w:val="000B5E4B"/>
    <w:rsid w:val="000E5D25"/>
    <w:rsid w:val="000E636E"/>
    <w:rsid w:val="001003CB"/>
    <w:rsid w:val="001047E3"/>
    <w:rsid w:val="0011545C"/>
    <w:rsid w:val="0013311B"/>
    <w:rsid w:val="001752E8"/>
    <w:rsid w:val="001B27C5"/>
    <w:rsid w:val="001D435D"/>
    <w:rsid w:val="001D64A5"/>
    <w:rsid w:val="001D6F8C"/>
    <w:rsid w:val="00202097"/>
    <w:rsid w:val="00237DE2"/>
    <w:rsid w:val="002564DA"/>
    <w:rsid w:val="00265292"/>
    <w:rsid w:val="002766B6"/>
    <w:rsid w:val="002825DA"/>
    <w:rsid w:val="002A3E1E"/>
    <w:rsid w:val="002D7053"/>
    <w:rsid w:val="002F4E7F"/>
    <w:rsid w:val="0030610D"/>
    <w:rsid w:val="0037063F"/>
    <w:rsid w:val="003E5C69"/>
    <w:rsid w:val="00406644"/>
    <w:rsid w:val="00420FE9"/>
    <w:rsid w:val="0043052B"/>
    <w:rsid w:val="0046506D"/>
    <w:rsid w:val="00476765"/>
    <w:rsid w:val="004877BF"/>
    <w:rsid w:val="0049025D"/>
    <w:rsid w:val="004E44A2"/>
    <w:rsid w:val="004E7285"/>
    <w:rsid w:val="0050325D"/>
    <w:rsid w:val="00532153"/>
    <w:rsid w:val="00532C0C"/>
    <w:rsid w:val="00567CAB"/>
    <w:rsid w:val="00570412"/>
    <w:rsid w:val="005A1BEC"/>
    <w:rsid w:val="005B5391"/>
    <w:rsid w:val="005D19E9"/>
    <w:rsid w:val="005F6BDF"/>
    <w:rsid w:val="00621969"/>
    <w:rsid w:val="00631F86"/>
    <w:rsid w:val="006507AF"/>
    <w:rsid w:val="00680438"/>
    <w:rsid w:val="006D0398"/>
    <w:rsid w:val="007147FE"/>
    <w:rsid w:val="00755638"/>
    <w:rsid w:val="0077194F"/>
    <w:rsid w:val="00777C30"/>
    <w:rsid w:val="007A38F8"/>
    <w:rsid w:val="007D0D48"/>
    <w:rsid w:val="007F043A"/>
    <w:rsid w:val="007F53F0"/>
    <w:rsid w:val="0085738A"/>
    <w:rsid w:val="008A1BEB"/>
    <w:rsid w:val="008F72B8"/>
    <w:rsid w:val="00926949"/>
    <w:rsid w:val="00945B5D"/>
    <w:rsid w:val="00996AEB"/>
    <w:rsid w:val="009B54FF"/>
    <w:rsid w:val="009C5399"/>
    <w:rsid w:val="00A018FD"/>
    <w:rsid w:val="00A26D53"/>
    <w:rsid w:val="00A369F5"/>
    <w:rsid w:val="00A43D77"/>
    <w:rsid w:val="00A44FFD"/>
    <w:rsid w:val="00A949DA"/>
    <w:rsid w:val="00AA5794"/>
    <w:rsid w:val="00AB3EF3"/>
    <w:rsid w:val="00AC55B4"/>
    <w:rsid w:val="00AC77E4"/>
    <w:rsid w:val="00AC7B5D"/>
    <w:rsid w:val="00AE0E3C"/>
    <w:rsid w:val="00B24419"/>
    <w:rsid w:val="00B24DC7"/>
    <w:rsid w:val="00B267B1"/>
    <w:rsid w:val="00B64BBB"/>
    <w:rsid w:val="00B83DE8"/>
    <w:rsid w:val="00BC05E4"/>
    <w:rsid w:val="00BC09E6"/>
    <w:rsid w:val="00BC5670"/>
    <w:rsid w:val="00BF17FD"/>
    <w:rsid w:val="00C10B15"/>
    <w:rsid w:val="00C774F3"/>
    <w:rsid w:val="00CB32F6"/>
    <w:rsid w:val="00D015A6"/>
    <w:rsid w:val="00D742E4"/>
    <w:rsid w:val="00D91C88"/>
    <w:rsid w:val="00DD657B"/>
    <w:rsid w:val="00DE1D14"/>
    <w:rsid w:val="00DE77D8"/>
    <w:rsid w:val="00DF78E0"/>
    <w:rsid w:val="00E86914"/>
    <w:rsid w:val="00EF1AF2"/>
    <w:rsid w:val="00F05CE0"/>
    <w:rsid w:val="00F17656"/>
    <w:rsid w:val="00F80905"/>
    <w:rsid w:val="00F94628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F5"/>
  </w:style>
  <w:style w:type="paragraph" w:styleId="Footer">
    <w:name w:val="footer"/>
    <w:basedOn w:val="Normal"/>
    <w:link w:val="FooterChar"/>
    <w:uiPriority w:val="99"/>
    <w:unhideWhenUsed/>
    <w:rsid w:val="00A3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F5"/>
  </w:style>
  <w:style w:type="table" w:styleId="TableGrid">
    <w:name w:val="Table Grid"/>
    <w:basedOn w:val="TableNormal"/>
    <w:uiPriority w:val="59"/>
    <w:rsid w:val="001D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6B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F5"/>
  </w:style>
  <w:style w:type="paragraph" w:styleId="Footer">
    <w:name w:val="footer"/>
    <w:basedOn w:val="Normal"/>
    <w:link w:val="FooterChar"/>
    <w:uiPriority w:val="99"/>
    <w:unhideWhenUsed/>
    <w:rsid w:val="00A3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F5"/>
  </w:style>
  <w:style w:type="table" w:styleId="TableGrid">
    <w:name w:val="Table Grid"/>
    <w:basedOn w:val="TableNormal"/>
    <w:uiPriority w:val="59"/>
    <w:rsid w:val="001D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6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D21D-A7A7-43ED-BB2D-FC5B1F33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88032438</dc:creator>
  <cp:lastModifiedBy>Somayeh Kazemi</cp:lastModifiedBy>
  <cp:revision>2</cp:revision>
  <cp:lastPrinted>2018-08-01T08:57:00Z</cp:lastPrinted>
  <dcterms:created xsi:type="dcterms:W3CDTF">2018-11-11T09:16:00Z</dcterms:created>
  <dcterms:modified xsi:type="dcterms:W3CDTF">2018-11-11T09:16:00Z</dcterms:modified>
</cp:coreProperties>
</file>